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DA644" w14:textId="22D3988B" w:rsidR="00981ECD" w:rsidRPr="00991243" w:rsidRDefault="00981ECD" w:rsidP="00981ECD">
      <w:pPr>
        <w:shd w:val="clear" w:color="auto" w:fill="FFFFFF"/>
        <w:spacing w:after="0" w:line="240" w:lineRule="auto"/>
        <w:jc w:val="center"/>
        <w:rPr>
          <w:rFonts w:ascii="Century Gothic" w:eastAsia="Times New Roman" w:hAnsi="Century Gothic" w:cs="Arial"/>
          <w:b/>
          <w:bCs/>
          <w:color w:val="222222"/>
          <w:sz w:val="28"/>
          <w:szCs w:val="28"/>
          <w:lang w:eastAsia="it-IT"/>
        </w:rPr>
      </w:pPr>
      <w:r>
        <w:rPr>
          <w:rFonts w:ascii="Century Gothic" w:eastAsia="Times New Roman" w:hAnsi="Century Gothic" w:cs="Arial"/>
          <w:b/>
          <w:bCs/>
          <w:color w:val="222222"/>
          <w:sz w:val="28"/>
          <w:szCs w:val="28"/>
          <w:lang w:eastAsia="it-IT"/>
        </w:rPr>
        <w:t>La Glicine Produ</w:t>
      </w:r>
      <w:r w:rsidR="00D734B0">
        <w:rPr>
          <w:rFonts w:ascii="Century Gothic" w:eastAsia="Times New Roman" w:hAnsi="Century Gothic" w:cs="Arial"/>
          <w:b/>
          <w:bCs/>
          <w:color w:val="222222"/>
          <w:sz w:val="28"/>
          <w:szCs w:val="28"/>
          <w:lang w:eastAsia="it-IT"/>
        </w:rPr>
        <w:t>zioni</w:t>
      </w:r>
    </w:p>
    <w:p w14:paraId="7DA07ADB" w14:textId="77777777" w:rsidR="00981ECD" w:rsidRDefault="00981ECD" w:rsidP="00981ECD">
      <w:pPr>
        <w:shd w:val="clear" w:color="auto" w:fill="FFFFFF"/>
        <w:spacing w:after="0" w:line="240" w:lineRule="auto"/>
        <w:jc w:val="center"/>
        <w:rPr>
          <w:rFonts w:ascii="Century Gothic" w:eastAsia="Times New Roman" w:hAnsi="Century Gothic" w:cs="Arial"/>
          <w:b/>
          <w:bCs/>
          <w:color w:val="222222"/>
          <w:sz w:val="28"/>
          <w:szCs w:val="28"/>
          <w:lang w:eastAsia="it-IT"/>
        </w:rPr>
      </w:pPr>
      <w:r w:rsidRPr="00991243">
        <w:rPr>
          <w:rFonts w:ascii="Century Gothic" w:eastAsia="Times New Roman" w:hAnsi="Century Gothic" w:cs="Arial"/>
          <w:b/>
          <w:bCs/>
          <w:color w:val="222222"/>
          <w:sz w:val="28"/>
          <w:szCs w:val="28"/>
          <w:lang w:eastAsia="it-IT"/>
        </w:rPr>
        <w:t>Presenta</w:t>
      </w:r>
    </w:p>
    <w:p w14:paraId="109622F1" w14:textId="77777777" w:rsidR="00981ECD" w:rsidRPr="00991243" w:rsidRDefault="00981ECD" w:rsidP="00981ECD">
      <w:pPr>
        <w:shd w:val="clear" w:color="auto" w:fill="FFFFFF"/>
        <w:spacing w:after="0" w:line="240" w:lineRule="auto"/>
        <w:jc w:val="center"/>
        <w:rPr>
          <w:rFonts w:ascii="Century Gothic" w:eastAsia="Times New Roman" w:hAnsi="Century Gothic" w:cs="Arial"/>
          <w:b/>
          <w:bCs/>
          <w:color w:val="222222"/>
          <w:sz w:val="28"/>
          <w:szCs w:val="28"/>
          <w:lang w:eastAsia="it-IT"/>
        </w:rPr>
      </w:pPr>
    </w:p>
    <w:p w14:paraId="6AC722EF" w14:textId="77777777" w:rsidR="00981ECD" w:rsidRDefault="00981ECD" w:rsidP="00981ECD">
      <w:pPr>
        <w:shd w:val="clear" w:color="auto" w:fill="FFFFFF"/>
        <w:spacing w:after="0" w:line="240" w:lineRule="auto"/>
        <w:jc w:val="center"/>
        <w:rPr>
          <w:rFonts w:ascii="Century Gothic" w:eastAsia="Times New Roman" w:hAnsi="Century Gothic" w:cs="Arial"/>
          <w:b/>
          <w:bCs/>
          <w:color w:val="222222"/>
          <w:sz w:val="52"/>
          <w:szCs w:val="52"/>
          <w:lang w:eastAsia="it-IT"/>
        </w:rPr>
      </w:pPr>
      <w:r>
        <w:rPr>
          <w:rFonts w:ascii="Century Gothic" w:eastAsia="Times New Roman" w:hAnsi="Century Gothic" w:cs="Arial"/>
          <w:b/>
          <w:bCs/>
          <w:color w:val="222222"/>
          <w:sz w:val="52"/>
          <w:szCs w:val="52"/>
          <w:lang w:eastAsia="it-IT"/>
        </w:rPr>
        <w:t xml:space="preserve">Nadia Rinaldi, Marina Marchione </w:t>
      </w:r>
    </w:p>
    <w:p w14:paraId="74940B2E" w14:textId="77777777" w:rsidR="00981ECD" w:rsidRPr="0091764E" w:rsidRDefault="00981ECD" w:rsidP="00981ECD">
      <w:pPr>
        <w:shd w:val="clear" w:color="auto" w:fill="FFFFFF"/>
        <w:spacing w:after="0" w:line="240" w:lineRule="auto"/>
        <w:jc w:val="center"/>
        <w:rPr>
          <w:rFonts w:ascii="Century Gothic" w:eastAsia="Times New Roman" w:hAnsi="Century Gothic"/>
          <w:color w:val="222222"/>
          <w:sz w:val="52"/>
          <w:szCs w:val="52"/>
          <w:lang w:eastAsia="it-IT"/>
        </w:rPr>
      </w:pPr>
      <w:r>
        <w:rPr>
          <w:rFonts w:ascii="Century Gothic" w:eastAsia="Times New Roman" w:hAnsi="Century Gothic" w:cs="Arial"/>
          <w:b/>
          <w:bCs/>
          <w:color w:val="222222"/>
          <w:sz w:val="52"/>
          <w:szCs w:val="52"/>
          <w:lang w:eastAsia="it-IT"/>
        </w:rPr>
        <w:t xml:space="preserve">e Elettra Zeppi </w:t>
      </w:r>
    </w:p>
    <w:p w14:paraId="6E7DD453" w14:textId="77777777" w:rsidR="00981ECD" w:rsidRPr="0001117F" w:rsidRDefault="00981ECD" w:rsidP="00981ECD">
      <w:pPr>
        <w:shd w:val="clear" w:color="auto" w:fill="FFFFFF"/>
        <w:spacing w:after="0" w:line="240" w:lineRule="auto"/>
        <w:jc w:val="center"/>
        <w:rPr>
          <w:rFonts w:ascii="Century Gothic" w:eastAsia="Times New Roman" w:hAnsi="Century Gothic"/>
          <w:color w:val="222222"/>
          <w:sz w:val="24"/>
          <w:szCs w:val="24"/>
          <w:lang w:eastAsia="it-IT"/>
        </w:rPr>
      </w:pPr>
      <w:r w:rsidRPr="0001117F">
        <w:rPr>
          <w:rFonts w:ascii="Century Gothic" w:eastAsia="Times New Roman" w:hAnsi="Century Gothic" w:cs="Arial"/>
          <w:b/>
          <w:bCs/>
          <w:color w:val="222222"/>
          <w:sz w:val="24"/>
          <w:szCs w:val="24"/>
          <w:lang w:eastAsia="it-IT"/>
        </w:rPr>
        <w:t>in</w:t>
      </w:r>
    </w:p>
    <w:p w14:paraId="6C4774A7" w14:textId="77777777" w:rsidR="00981ECD" w:rsidRPr="004B4998" w:rsidRDefault="00981ECD" w:rsidP="00981ECD">
      <w:pPr>
        <w:shd w:val="clear" w:color="auto" w:fill="FFFFFF"/>
        <w:spacing w:after="0" w:line="240" w:lineRule="auto"/>
        <w:jc w:val="center"/>
        <w:rPr>
          <w:rFonts w:ascii="Century Gothic" w:eastAsia="Times New Roman" w:hAnsi="Century Gothic"/>
          <w:color w:val="222222"/>
          <w:sz w:val="56"/>
          <w:szCs w:val="56"/>
          <w:lang w:eastAsia="it-IT"/>
        </w:rPr>
      </w:pPr>
      <w:r w:rsidRPr="004B4998">
        <w:rPr>
          <w:rFonts w:ascii="Century Gothic" w:eastAsia="Times New Roman" w:hAnsi="Century Gothic" w:cs="Arial"/>
          <w:b/>
          <w:bCs/>
          <w:color w:val="222222"/>
          <w:sz w:val="56"/>
          <w:szCs w:val="56"/>
          <w:lang w:eastAsia="it-IT"/>
        </w:rPr>
        <w:t> Donne</w:t>
      </w:r>
    </w:p>
    <w:p w14:paraId="0C53184B" w14:textId="77777777" w:rsidR="00981ECD" w:rsidRPr="0001117F" w:rsidRDefault="00981ECD" w:rsidP="00981ECD">
      <w:pPr>
        <w:shd w:val="clear" w:color="auto" w:fill="FFFFFF"/>
        <w:spacing w:after="0" w:line="240" w:lineRule="auto"/>
        <w:jc w:val="center"/>
        <w:rPr>
          <w:rFonts w:ascii="Century Gothic" w:eastAsia="Times New Roman" w:hAnsi="Century Gothic"/>
          <w:color w:val="222222"/>
          <w:sz w:val="24"/>
          <w:szCs w:val="24"/>
          <w:lang w:eastAsia="it-IT"/>
        </w:rPr>
      </w:pPr>
      <w:r w:rsidRPr="0001117F">
        <w:rPr>
          <w:rFonts w:ascii="Century Gothic" w:eastAsia="Times New Roman" w:hAnsi="Century Gothic" w:cs="Arial"/>
          <w:b/>
          <w:bCs/>
          <w:color w:val="222222"/>
          <w:sz w:val="24"/>
          <w:szCs w:val="24"/>
          <w:lang w:eastAsia="it-IT"/>
        </w:rPr>
        <w:t> </w:t>
      </w:r>
    </w:p>
    <w:p w14:paraId="6AD79ED4" w14:textId="6A42A86B" w:rsidR="00981ECD" w:rsidRPr="004B4998" w:rsidRDefault="00D734B0" w:rsidP="00981ECD">
      <w:pPr>
        <w:shd w:val="clear" w:color="auto" w:fill="FFFFFF"/>
        <w:spacing w:after="0" w:line="240" w:lineRule="auto"/>
        <w:jc w:val="center"/>
        <w:rPr>
          <w:rFonts w:ascii="Century Gothic" w:eastAsia="Times New Roman" w:hAnsi="Century Gothic"/>
          <w:color w:val="222222"/>
          <w:sz w:val="32"/>
          <w:szCs w:val="32"/>
          <w:lang w:eastAsia="it-IT"/>
        </w:rPr>
      </w:pPr>
      <w:r>
        <w:rPr>
          <w:rFonts w:ascii="Century Gothic" w:eastAsia="Times New Roman" w:hAnsi="Century Gothic" w:cs="Arial"/>
          <w:b/>
          <w:bCs/>
          <w:color w:val="222222"/>
          <w:sz w:val="32"/>
          <w:szCs w:val="32"/>
          <w:lang w:eastAsia="it-IT"/>
        </w:rPr>
        <w:t>Scritto e diretto da</w:t>
      </w:r>
      <w:r w:rsidR="00981ECD" w:rsidRPr="004B4998">
        <w:rPr>
          <w:rFonts w:ascii="Century Gothic" w:eastAsia="Times New Roman" w:hAnsi="Century Gothic" w:cs="Arial"/>
          <w:b/>
          <w:bCs/>
          <w:color w:val="222222"/>
          <w:sz w:val="32"/>
          <w:szCs w:val="32"/>
          <w:lang w:eastAsia="it-IT"/>
        </w:rPr>
        <w:t xml:space="preserve"> Stefano Fabrizi</w:t>
      </w:r>
    </w:p>
    <w:p w14:paraId="6CF523F3" w14:textId="77777777" w:rsidR="00981ECD" w:rsidRPr="0001117F" w:rsidRDefault="00981ECD" w:rsidP="00981ECD">
      <w:pPr>
        <w:shd w:val="clear" w:color="auto" w:fill="FFFFFF"/>
        <w:spacing w:after="0" w:line="240" w:lineRule="auto"/>
        <w:jc w:val="center"/>
        <w:rPr>
          <w:rFonts w:ascii="Century Gothic" w:eastAsia="Times New Roman" w:hAnsi="Century Gothic"/>
          <w:color w:val="222222"/>
          <w:sz w:val="24"/>
          <w:szCs w:val="24"/>
          <w:lang w:eastAsia="it-IT"/>
        </w:rPr>
      </w:pPr>
    </w:p>
    <w:p w14:paraId="137101B7" w14:textId="77777777" w:rsidR="00981ECD" w:rsidRDefault="00981ECD" w:rsidP="00981ECD">
      <w:pPr>
        <w:shd w:val="clear" w:color="auto" w:fill="FFFFFF"/>
        <w:spacing w:after="0" w:line="240" w:lineRule="auto"/>
        <w:jc w:val="center"/>
        <w:rPr>
          <w:rFonts w:ascii="Century Gothic" w:eastAsia="Times New Roman" w:hAnsi="Century Gothic" w:cs="Arial"/>
          <w:b/>
          <w:bCs/>
          <w:color w:val="222222"/>
          <w:sz w:val="24"/>
          <w:szCs w:val="24"/>
          <w:u w:val="single"/>
          <w:lang w:eastAsia="it-IT"/>
        </w:rPr>
      </w:pPr>
    </w:p>
    <w:p w14:paraId="715B7443" w14:textId="77777777" w:rsidR="00981ECD" w:rsidRPr="0001117F" w:rsidRDefault="00981ECD" w:rsidP="00981ECD">
      <w:pPr>
        <w:shd w:val="clear" w:color="auto" w:fill="FFFFFF"/>
        <w:spacing w:after="0" w:line="240" w:lineRule="auto"/>
        <w:jc w:val="center"/>
        <w:rPr>
          <w:rFonts w:ascii="Century Gothic" w:eastAsia="Times New Roman" w:hAnsi="Century Gothic"/>
          <w:color w:val="222222"/>
          <w:sz w:val="24"/>
          <w:szCs w:val="24"/>
          <w:lang w:eastAsia="it-IT"/>
        </w:rPr>
      </w:pPr>
      <w:r>
        <w:rPr>
          <w:rFonts w:ascii="Century Gothic" w:eastAsia="Times New Roman" w:hAnsi="Century Gothic" w:cs="Arial"/>
          <w:b/>
          <w:bCs/>
          <w:color w:val="222222"/>
          <w:sz w:val="24"/>
          <w:szCs w:val="24"/>
          <w:u w:val="single"/>
          <w:lang w:eastAsia="it-IT"/>
        </w:rPr>
        <w:t>Da mercoledì 29 novembre a domenica 10 dicembre 2017</w:t>
      </w:r>
    </w:p>
    <w:p w14:paraId="5C8823AD" w14:textId="77777777" w:rsidR="00981ECD" w:rsidRPr="0001117F" w:rsidRDefault="00981ECD" w:rsidP="00981ECD">
      <w:pPr>
        <w:shd w:val="clear" w:color="auto" w:fill="FFFFFF"/>
        <w:spacing w:after="0" w:line="240" w:lineRule="auto"/>
        <w:jc w:val="center"/>
        <w:rPr>
          <w:rFonts w:ascii="Century Gothic" w:eastAsia="Times New Roman" w:hAnsi="Century Gothic"/>
          <w:color w:val="222222"/>
          <w:sz w:val="24"/>
          <w:szCs w:val="24"/>
          <w:lang w:eastAsia="it-IT"/>
        </w:rPr>
      </w:pPr>
      <w:r w:rsidRPr="0001117F">
        <w:rPr>
          <w:rFonts w:ascii="Century Gothic" w:eastAsia="Times New Roman" w:hAnsi="Century Gothic" w:cs="Arial"/>
          <w:b/>
          <w:bCs/>
          <w:color w:val="222222"/>
          <w:sz w:val="24"/>
          <w:szCs w:val="24"/>
          <w:lang w:eastAsia="it-IT"/>
        </w:rPr>
        <w:t> </w:t>
      </w:r>
    </w:p>
    <w:p w14:paraId="6DCD8F11" w14:textId="77777777" w:rsidR="00981ECD" w:rsidRPr="0001117F" w:rsidRDefault="00981ECD" w:rsidP="00981ECD">
      <w:pPr>
        <w:shd w:val="clear" w:color="auto" w:fill="FFFFFF"/>
        <w:spacing w:after="0" w:line="240" w:lineRule="auto"/>
        <w:jc w:val="center"/>
        <w:rPr>
          <w:rFonts w:ascii="Century Gothic" w:eastAsia="Times New Roman" w:hAnsi="Century Gothic"/>
          <w:color w:val="222222"/>
          <w:sz w:val="28"/>
          <w:szCs w:val="28"/>
          <w:lang w:eastAsia="it-IT"/>
        </w:rPr>
      </w:pPr>
      <w:r w:rsidRPr="0001117F">
        <w:rPr>
          <w:rFonts w:ascii="Century Gothic" w:eastAsia="Times New Roman" w:hAnsi="Century Gothic" w:cs="Arial"/>
          <w:b/>
          <w:bCs/>
          <w:color w:val="222222"/>
          <w:sz w:val="28"/>
          <w:szCs w:val="28"/>
          <w:lang w:eastAsia="it-IT"/>
        </w:rPr>
        <w:t xml:space="preserve">Teatro </w:t>
      </w:r>
      <w:r>
        <w:rPr>
          <w:rFonts w:ascii="Century Gothic" w:eastAsia="Times New Roman" w:hAnsi="Century Gothic" w:cs="Arial"/>
          <w:b/>
          <w:bCs/>
          <w:color w:val="222222"/>
          <w:sz w:val="28"/>
          <w:szCs w:val="28"/>
          <w:lang w:eastAsia="it-IT"/>
        </w:rPr>
        <w:t>Tirso de Molina</w:t>
      </w:r>
    </w:p>
    <w:p w14:paraId="4A9AB39C" w14:textId="77777777" w:rsidR="00FA5F51" w:rsidRDefault="00FA5F51" w:rsidP="00981ECD">
      <w:pPr>
        <w:shd w:val="clear" w:color="auto" w:fill="FFFFFF"/>
        <w:spacing w:after="0" w:line="240" w:lineRule="auto"/>
        <w:rPr>
          <w:rFonts w:ascii="Century Gothic" w:eastAsia="Times New Roman" w:hAnsi="Century Gothic" w:cs="Arial"/>
          <w:color w:val="222222"/>
          <w:sz w:val="24"/>
          <w:szCs w:val="24"/>
          <w:lang w:eastAsia="it-IT"/>
        </w:rPr>
      </w:pPr>
    </w:p>
    <w:p w14:paraId="01F67C9C" w14:textId="77777777" w:rsidR="00981ECD" w:rsidRDefault="00981ECD" w:rsidP="00981ECD">
      <w:pPr>
        <w:shd w:val="clear" w:color="auto" w:fill="FFFFFF"/>
        <w:spacing w:after="0" w:line="240" w:lineRule="auto"/>
        <w:rPr>
          <w:rFonts w:ascii="Century Gothic" w:eastAsia="Times New Roman" w:hAnsi="Century Gothic" w:cs="Arial"/>
          <w:color w:val="222222"/>
          <w:sz w:val="24"/>
          <w:szCs w:val="24"/>
          <w:lang w:eastAsia="it-IT"/>
        </w:rPr>
      </w:pPr>
      <w:r w:rsidRPr="0001117F">
        <w:rPr>
          <w:rFonts w:ascii="Century Gothic" w:eastAsia="Times New Roman" w:hAnsi="Century Gothic" w:cs="Arial"/>
          <w:color w:val="222222"/>
          <w:sz w:val="24"/>
          <w:szCs w:val="24"/>
          <w:lang w:eastAsia="it-IT"/>
        </w:rPr>
        <w:t> </w:t>
      </w:r>
    </w:p>
    <w:p w14:paraId="35D99EF2" w14:textId="31D73483" w:rsidR="00FA5F51" w:rsidRDefault="00C36AFA" w:rsidP="00FA5F51">
      <w:pPr>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 xml:space="preserve">Dal 29 novembre torna al teatro </w:t>
      </w:r>
      <w:r w:rsidRPr="00FA5F51">
        <w:rPr>
          <w:rFonts w:ascii="Century Gothic" w:eastAsia="Times New Roman" w:hAnsi="Century Gothic"/>
          <w:b/>
          <w:color w:val="222222"/>
          <w:sz w:val="24"/>
          <w:szCs w:val="24"/>
          <w:lang w:eastAsia="it-IT"/>
        </w:rPr>
        <w:t>Tirso de Molina</w:t>
      </w:r>
      <w:r w:rsidR="00FA5F51">
        <w:rPr>
          <w:rFonts w:ascii="Century Gothic" w:eastAsia="Times New Roman" w:hAnsi="Century Gothic"/>
          <w:b/>
          <w:color w:val="222222"/>
          <w:sz w:val="24"/>
          <w:szCs w:val="24"/>
          <w:lang w:eastAsia="it-IT"/>
        </w:rPr>
        <w:t>,</w:t>
      </w:r>
      <w:r>
        <w:rPr>
          <w:rFonts w:ascii="Century Gothic" w:eastAsia="Times New Roman" w:hAnsi="Century Gothic"/>
          <w:color w:val="222222"/>
          <w:sz w:val="24"/>
          <w:szCs w:val="24"/>
          <w:lang w:eastAsia="it-IT"/>
        </w:rPr>
        <w:t xml:space="preserve"> </w:t>
      </w:r>
      <w:r w:rsidR="00FA5F51">
        <w:rPr>
          <w:rFonts w:ascii="Century Gothic" w:eastAsia="Times New Roman" w:hAnsi="Century Gothic"/>
          <w:color w:val="222222"/>
          <w:sz w:val="24"/>
          <w:szCs w:val="24"/>
          <w:lang w:eastAsia="it-IT"/>
        </w:rPr>
        <w:t xml:space="preserve">l’attrice </w:t>
      </w:r>
      <w:r w:rsidRPr="00FA5F51">
        <w:rPr>
          <w:rFonts w:ascii="Century Gothic" w:eastAsia="Times New Roman" w:hAnsi="Century Gothic"/>
          <w:b/>
          <w:color w:val="222222"/>
          <w:sz w:val="24"/>
          <w:szCs w:val="24"/>
          <w:lang w:eastAsia="it-IT"/>
        </w:rPr>
        <w:t>Nadia Rinaldi</w:t>
      </w:r>
      <w:r w:rsidR="00FA5F51">
        <w:rPr>
          <w:rFonts w:ascii="Century Gothic" w:eastAsia="Times New Roman" w:hAnsi="Century Gothic"/>
          <w:color w:val="222222"/>
          <w:sz w:val="24"/>
          <w:szCs w:val="24"/>
          <w:lang w:eastAsia="it-IT"/>
        </w:rPr>
        <w:t xml:space="preserve"> accompagnata da due eccezionali colleghe, </w:t>
      </w:r>
      <w:r w:rsidR="00FA5F51" w:rsidRPr="00FA5F51">
        <w:rPr>
          <w:rFonts w:ascii="Century Gothic" w:eastAsia="Times New Roman" w:hAnsi="Century Gothic"/>
          <w:b/>
          <w:color w:val="222222"/>
          <w:sz w:val="24"/>
          <w:szCs w:val="24"/>
          <w:lang w:eastAsia="it-IT"/>
        </w:rPr>
        <w:t>Elettra Zeppi</w:t>
      </w:r>
      <w:r w:rsidR="00FA5F51">
        <w:rPr>
          <w:rFonts w:ascii="Century Gothic" w:eastAsia="Times New Roman" w:hAnsi="Century Gothic"/>
          <w:color w:val="222222"/>
          <w:sz w:val="24"/>
          <w:szCs w:val="24"/>
          <w:lang w:eastAsia="it-IT"/>
        </w:rPr>
        <w:t xml:space="preserve"> e </w:t>
      </w:r>
      <w:r w:rsidR="00FA5F51" w:rsidRPr="00FA5F51">
        <w:rPr>
          <w:rFonts w:ascii="Century Gothic" w:eastAsia="Times New Roman" w:hAnsi="Century Gothic"/>
          <w:b/>
          <w:color w:val="222222"/>
          <w:sz w:val="24"/>
          <w:szCs w:val="24"/>
          <w:lang w:eastAsia="it-IT"/>
        </w:rPr>
        <w:t>Marina Marchione</w:t>
      </w:r>
      <w:r w:rsidR="00FA5F51">
        <w:rPr>
          <w:rFonts w:ascii="Century Gothic" w:eastAsia="Times New Roman" w:hAnsi="Century Gothic"/>
          <w:color w:val="222222"/>
          <w:sz w:val="24"/>
          <w:szCs w:val="24"/>
          <w:lang w:eastAsia="it-IT"/>
        </w:rPr>
        <w:t xml:space="preserve"> per la commedia brillante “</w:t>
      </w:r>
      <w:r w:rsidR="00FA5F51" w:rsidRPr="00FA5F51">
        <w:rPr>
          <w:rFonts w:ascii="Century Gothic" w:eastAsia="Times New Roman" w:hAnsi="Century Gothic"/>
          <w:b/>
          <w:color w:val="222222"/>
          <w:sz w:val="24"/>
          <w:szCs w:val="24"/>
          <w:lang w:eastAsia="it-IT"/>
        </w:rPr>
        <w:t>Donne</w:t>
      </w:r>
      <w:r w:rsidR="00FA5F51">
        <w:rPr>
          <w:rFonts w:ascii="Century Gothic" w:eastAsia="Times New Roman" w:hAnsi="Century Gothic"/>
          <w:color w:val="222222"/>
          <w:sz w:val="24"/>
          <w:szCs w:val="24"/>
          <w:lang w:eastAsia="it-IT"/>
        </w:rPr>
        <w:t xml:space="preserve">” scritta e diretta da </w:t>
      </w:r>
      <w:r w:rsidR="00FA5F51" w:rsidRPr="00FA5F51">
        <w:rPr>
          <w:rFonts w:ascii="Century Gothic" w:eastAsia="Times New Roman" w:hAnsi="Century Gothic"/>
          <w:b/>
          <w:color w:val="222222"/>
          <w:sz w:val="24"/>
          <w:szCs w:val="24"/>
          <w:lang w:eastAsia="it-IT"/>
        </w:rPr>
        <w:t>Stefano Fabrizi</w:t>
      </w:r>
      <w:r w:rsidR="00FA5F51">
        <w:rPr>
          <w:rFonts w:ascii="Century Gothic" w:eastAsia="Times New Roman" w:hAnsi="Century Gothic"/>
          <w:color w:val="222222"/>
          <w:sz w:val="24"/>
          <w:szCs w:val="24"/>
          <w:lang w:eastAsia="it-IT"/>
        </w:rPr>
        <w:t>.</w:t>
      </w:r>
      <w:r w:rsidR="00FA5F51" w:rsidRPr="00FA5F51">
        <w:rPr>
          <w:rFonts w:ascii="Century Gothic" w:eastAsia="Times New Roman" w:hAnsi="Century Gothic"/>
          <w:color w:val="222222"/>
          <w:sz w:val="24"/>
          <w:szCs w:val="24"/>
          <w:lang w:eastAsia="it-IT"/>
        </w:rPr>
        <w:t xml:space="preserve"> </w:t>
      </w:r>
    </w:p>
    <w:p w14:paraId="4C533ABC" w14:textId="13717FB6" w:rsidR="00FA5F51" w:rsidRDefault="00FA5F51" w:rsidP="00FA5F51">
      <w:pPr>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Commedia introspettiva dove la figura femminile viene messa davanti tanti specchi, vista da mille angolazioni come una sorta di Matrioska che ha dentro di sé infinite sfaccettature e diversità capaci di identificare l’IO di ogni donna.</w:t>
      </w:r>
    </w:p>
    <w:p w14:paraId="42130283" w14:textId="342FEDBC" w:rsidR="00FA5F51" w:rsidRDefault="00FA5F51" w:rsidP="00FA5F51">
      <w:pPr>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“Io nella commedia sono l’alter ego,</w:t>
      </w:r>
      <w:r w:rsidRPr="00C36AFA">
        <w:rPr>
          <w:rFonts w:ascii="Century Gothic" w:eastAsia="Times New Roman" w:hAnsi="Century Gothic"/>
          <w:color w:val="222222"/>
          <w:sz w:val="24"/>
          <w:szCs w:val="24"/>
          <w:lang w:eastAsia="it-IT"/>
        </w:rPr>
        <w:t xml:space="preserve"> </w:t>
      </w:r>
      <w:r>
        <w:rPr>
          <w:rFonts w:ascii="Century Gothic" w:eastAsia="Times New Roman" w:hAnsi="Century Gothic"/>
          <w:color w:val="222222"/>
          <w:sz w:val="24"/>
          <w:szCs w:val="24"/>
          <w:lang w:eastAsia="it-IT"/>
        </w:rPr>
        <w:t>– racconta Nadia Rinaldi -  sono il rovescio della medaglia, lo specchio che solo una vera amica sa essere. In un periodo storico come quello che stiamo vivendo, fa bene parlare di donne. Noi donne dovremmo essere protette no</w:t>
      </w:r>
      <w:r w:rsidR="005227FC">
        <w:rPr>
          <w:rFonts w:ascii="Century Gothic" w:eastAsia="Times New Roman" w:hAnsi="Century Gothic"/>
          <w:color w:val="222222"/>
          <w:sz w:val="24"/>
          <w:szCs w:val="24"/>
          <w:lang w:eastAsia="it-IT"/>
        </w:rPr>
        <w:t>n</w:t>
      </w:r>
      <w:bookmarkStart w:id="0" w:name="_GoBack"/>
      <w:bookmarkEnd w:id="0"/>
      <w:r>
        <w:rPr>
          <w:rFonts w:ascii="Century Gothic" w:eastAsia="Times New Roman" w:hAnsi="Century Gothic"/>
          <w:color w:val="222222"/>
          <w:sz w:val="24"/>
          <w:szCs w:val="24"/>
          <w:lang w:eastAsia="it-IT"/>
        </w:rPr>
        <w:t xml:space="preserve"> molestate. Subire poi violenze, ricatti morali per lavorare è orrendo e non parlo solo nel nostro settore ma lo estendo a tutti i campi lavorativi e in tutte le sue forme”</w:t>
      </w:r>
      <w:r w:rsidRPr="00FA5F51">
        <w:rPr>
          <w:rFonts w:ascii="Century Gothic" w:eastAsia="Times New Roman" w:hAnsi="Century Gothic"/>
          <w:color w:val="222222"/>
          <w:sz w:val="24"/>
          <w:szCs w:val="24"/>
          <w:lang w:eastAsia="it-IT"/>
        </w:rPr>
        <w:t xml:space="preserve"> </w:t>
      </w:r>
    </w:p>
    <w:p w14:paraId="685A23ED" w14:textId="3802FEF1" w:rsidR="00FA5F51" w:rsidRDefault="00FA5F51" w:rsidP="00FA5F51">
      <w:pPr>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 xml:space="preserve">Una seduta di psicoanalisi in chiave comica capace di entrare nell’intimo per scardinare tutte le manie femminili, una in particolare: gli uomini. </w:t>
      </w:r>
    </w:p>
    <w:p w14:paraId="681722D8" w14:textId="77777777" w:rsidR="00981ECD" w:rsidRPr="00981ECD" w:rsidRDefault="00981ECD" w:rsidP="00EB55DB">
      <w:pPr>
        <w:jc w:val="both"/>
        <w:rPr>
          <w:rFonts w:ascii="Century Gothic" w:eastAsia="Times New Roman" w:hAnsi="Century Gothic"/>
          <w:color w:val="222222"/>
          <w:sz w:val="24"/>
          <w:szCs w:val="24"/>
          <w:lang w:eastAsia="it-IT"/>
        </w:rPr>
      </w:pPr>
      <w:r w:rsidRPr="00981ECD">
        <w:rPr>
          <w:rFonts w:ascii="Century Gothic" w:eastAsia="Times New Roman" w:hAnsi="Century Gothic"/>
          <w:color w:val="222222"/>
          <w:sz w:val="24"/>
          <w:szCs w:val="24"/>
          <w:lang w:eastAsia="it-IT"/>
        </w:rPr>
        <w:t xml:space="preserve">Quando finisce una storia d’amore come </w:t>
      </w:r>
      <w:r w:rsidR="00403116">
        <w:rPr>
          <w:rFonts w:ascii="Century Gothic" w:eastAsia="Times New Roman" w:hAnsi="Century Gothic"/>
          <w:color w:val="222222"/>
          <w:sz w:val="24"/>
          <w:szCs w:val="24"/>
          <w:lang w:eastAsia="it-IT"/>
        </w:rPr>
        <w:t>nel caso di</w:t>
      </w:r>
      <w:r w:rsidRPr="00981ECD">
        <w:rPr>
          <w:rFonts w:ascii="Century Gothic" w:eastAsia="Times New Roman" w:hAnsi="Century Gothic"/>
          <w:color w:val="222222"/>
          <w:sz w:val="24"/>
          <w:szCs w:val="24"/>
          <w:lang w:eastAsia="it-IT"/>
        </w:rPr>
        <w:t xml:space="preserve"> Dada</w:t>
      </w:r>
      <w:r w:rsidR="00403116">
        <w:rPr>
          <w:rFonts w:ascii="Century Gothic" w:eastAsia="Times New Roman" w:hAnsi="Century Gothic"/>
          <w:color w:val="222222"/>
          <w:sz w:val="24"/>
          <w:szCs w:val="24"/>
          <w:lang w:eastAsia="it-IT"/>
        </w:rPr>
        <w:t xml:space="preserve"> (Elettra </w:t>
      </w:r>
      <w:r w:rsidR="001E165F">
        <w:rPr>
          <w:rFonts w:ascii="Century Gothic" w:eastAsia="Times New Roman" w:hAnsi="Century Gothic"/>
          <w:color w:val="222222"/>
          <w:sz w:val="24"/>
          <w:szCs w:val="24"/>
          <w:lang w:eastAsia="it-IT"/>
        </w:rPr>
        <w:t>Zeppi),</w:t>
      </w:r>
      <w:r w:rsidRPr="00981ECD">
        <w:rPr>
          <w:rFonts w:ascii="Century Gothic" w:eastAsia="Times New Roman" w:hAnsi="Century Gothic"/>
          <w:color w:val="222222"/>
          <w:sz w:val="24"/>
          <w:szCs w:val="24"/>
          <w:lang w:eastAsia="it-IT"/>
        </w:rPr>
        <w:t xml:space="preserve"> l’unico modo per uscirne fuori è chiedere aiuto alle persone più care, agli affetti, </w:t>
      </w:r>
      <w:r w:rsidR="001E165F">
        <w:rPr>
          <w:rFonts w:ascii="Century Gothic" w:eastAsia="Times New Roman" w:hAnsi="Century Gothic"/>
          <w:color w:val="222222"/>
          <w:sz w:val="24"/>
          <w:szCs w:val="24"/>
          <w:lang w:eastAsia="it-IT"/>
        </w:rPr>
        <w:t xml:space="preserve">agli amici ma soprattutto </w:t>
      </w:r>
      <w:r>
        <w:rPr>
          <w:rFonts w:ascii="Century Gothic" w:eastAsia="Times New Roman" w:hAnsi="Century Gothic"/>
          <w:color w:val="222222"/>
          <w:sz w:val="24"/>
          <w:szCs w:val="24"/>
          <w:lang w:eastAsia="it-IT"/>
        </w:rPr>
        <w:t>alla migliore amica.</w:t>
      </w:r>
    </w:p>
    <w:p w14:paraId="5AA09ED2" w14:textId="3FFA7460" w:rsidR="001E165F" w:rsidRDefault="005F75E7" w:rsidP="00EB55DB">
      <w:pPr>
        <w:jc w:val="both"/>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 xml:space="preserve">La migliore amica </w:t>
      </w:r>
      <w:r w:rsidR="001E165F">
        <w:rPr>
          <w:rFonts w:ascii="Century Gothic" w:eastAsia="Times New Roman" w:hAnsi="Century Gothic"/>
          <w:color w:val="222222"/>
          <w:sz w:val="24"/>
          <w:szCs w:val="24"/>
          <w:lang w:eastAsia="it-IT"/>
        </w:rPr>
        <w:t xml:space="preserve">di Dada è </w:t>
      </w:r>
      <w:r>
        <w:rPr>
          <w:rFonts w:ascii="Century Gothic" w:eastAsia="Times New Roman" w:hAnsi="Century Gothic"/>
          <w:color w:val="222222"/>
          <w:sz w:val="24"/>
          <w:szCs w:val="24"/>
          <w:lang w:eastAsia="it-IT"/>
        </w:rPr>
        <w:t>Lena</w:t>
      </w:r>
      <w:r w:rsidR="001E165F">
        <w:rPr>
          <w:rFonts w:ascii="Century Gothic" w:eastAsia="Times New Roman" w:hAnsi="Century Gothic"/>
          <w:color w:val="222222"/>
          <w:sz w:val="24"/>
          <w:szCs w:val="24"/>
          <w:lang w:eastAsia="it-IT"/>
        </w:rPr>
        <w:t xml:space="preserve"> (Nadia Rinaldi)</w:t>
      </w:r>
      <w:r>
        <w:rPr>
          <w:rFonts w:ascii="Century Gothic" w:eastAsia="Times New Roman" w:hAnsi="Century Gothic"/>
          <w:color w:val="222222"/>
          <w:sz w:val="24"/>
          <w:szCs w:val="24"/>
          <w:lang w:eastAsia="it-IT"/>
        </w:rPr>
        <w:t xml:space="preserve">. </w:t>
      </w:r>
      <w:r w:rsidR="00981ECD" w:rsidRPr="00981ECD">
        <w:rPr>
          <w:rFonts w:ascii="Century Gothic" w:eastAsia="Times New Roman" w:hAnsi="Century Gothic"/>
          <w:color w:val="222222"/>
          <w:sz w:val="24"/>
          <w:szCs w:val="24"/>
          <w:lang w:eastAsia="it-IT"/>
        </w:rPr>
        <w:t>Dada parla, piange, ride</w:t>
      </w:r>
      <w:r w:rsidR="001E165F">
        <w:rPr>
          <w:rFonts w:ascii="Century Gothic" w:eastAsia="Times New Roman" w:hAnsi="Century Gothic"/>
          <w:color w:val="222222"/>
          <w:sz w:val="24"/>
          <w:szCs w:val="24"/>
          <w:lang w:eastAsia="it-IT"/>
        </w:rPr>
        <w:t>, si contraddice mentre</w:t>
      </w:r>
      <w:r w:rsidR="00981ECD" w:rsidRPr="00981ECD">
        <w:rPr>
          <w:rFonts w:ascii="Century Gothic" w:eastAsia="Times New Roman" w:hAnsi="Century Gothic"/>
          <w:color w:val="222222"/>
          <w:sz w:val="24"/>
          <w:szCs w:val="24"/>
          <w:lang w:eastAsia="it-IT"/>
        </w:rPr>
        <w:t xml:space="preserve"> Lena as</w:t>
      </w:r>
      <w:r w:rsidR="001E165F">
        <w:rPr>
          <w:rFonts w:ascii="Century Gothic" w:eastAsia="Times New Roman" w:hAnsi="Century Gothic"/>
          <w:color w:val="222222"/>
          <w:sz w:val="24"/>
          <w:szCs w:val="24"/>
          <w:lang w:eastAsia="it-IT"/>
        </w:rPr>
        <w:t>colta, s’incuriosisce, si adira. Le</w:t>
      </w:r>
      <w:r w:rsidR="00981ECD" w:rsidRPr="00981ECD">
        <w:rPr>
          <w:rFonts w:ascii="Century Gothic" w:eastAsia="Times New Roman" w:hAnsi="Century Gothic"/>
          <w:color w:val="222222"/>
          <w:sz w:val="24"/>
          <w:szCs w:val="24"/>
          <w:lang w:eastAsia="it-IT"/>
        </w:rPr>
        <w:t xml:space="preserve"> due inconsciamente partono per un viaggio nell’universo degli amori, dei rapporti, rivivono comicamente la conoscenza dell’uomo, i primi passi di una</w:t>
      </w:r>
      <w:r w:rsidR="001E165F">
        <w:rPr>
          <w:rFonts w:ascii="Century Gothic" w:eastAsia="Times New Roman" w:hAnsi="Century Gothic"/>
          <w:color w:val="222222"/>
          <w:sz w:val="24"/>
          <w:szCs w:val="24"/>
          <w:lang w:eastAsia="it-IT"/>
        </w:rPr>
        <w:t xml:space="preserve"> storia e c</w:t>
      </w:r>
      <w:r w:rsidR="00E112AA">
        <w:rPr>
          <w:rFonts w:ascii="Century Gothic" w:eastAsia="Times New Roman" w:hAnsi="Century Gothic"/>
          <w:color w:val="222222"/>
          <w:sz w:val="24"/>
          <w:szCs w:val="24"/>
          <w:lang w:eastAsia="it-IT"/>
        </w:rPr>
        <w:t>o</w:t>
      </w:r>
      <w:r w:rsidR="001E165F">
        <w:rPr>
          <w:rFonts w:ascii="Century Gothic" w:eastAsia="Times New Roman" w:hAnsi="Century Gothic"/>
          <w:color w:val="222222"/>
          <w:sz w:val="24"/>
          <w:szCs w:val="24"/>
          <w:lang w:eastAsia="it-IT"/>
        </w:rPr>
        <w:t xml:space="preserve">me quasi </w:t>
      </w:r>
      <w:r w:rsidR="001E165F">
        <w:rPr>
          <w:rFonts w:ascii="Century Gothic" w:eastAsia="Times New Roman" w:hAnsi="Century Gothic"/>
          <w:color w:val="222222"/>
          <w:sz w:val="24"/>
          <w:szCs w:val="24"/>
          <w:lang w:eastAsia="it-IT"/>
        </w:rPr>
        <w:lastRenderedPageBreak/>
        <w:t xml:space="preserve">sempre succede anche la fine della stessa, </w:t>
      </w:r>
      <w:r w:rsidR="00981ECD" w:rsidRPr="00981ECD">
        <w:rPr>
          <w:rFonts w:ascii="Century Gothic" w:eastAsia="Times New Roman" w:hAnsi="Century Gothic"/>
          <w:color w:val="222222"/>
          <w:sz w:val="24"/>
          <w:szCs w:val="24"/>
          <w:lang w:eastAsia="it-IT"/>
        </w:rPr>
        <w:t>ac</w:t>
      </w:r>
      <w:r w:rsidR="001E165F">
        <w:rPr>
          <w:rFonts w:ascii="Century Gothic" w:eastAsia="Times New Roman" w:hAnsi="Century Gothic"/>
          <w:color w:val="222222"/>
          <w:sz w:val="24"/>
          <w:szCs w:val="24"/>
          <w:lang w:eastAsia="it-IT"/>
        </w:rPr>
        <w:t xml:space="preserve">compagnati da un terzo incomodo: </w:t>
      </w:r>
      <w:r w:rsidR="00981ECD" w:rsidRPr="00981ECD">
        <w:rPr>
          <w:rFonts w:ascii="Century Gothic" w:eastAsia="Times New Roman" w:hAnsi="Century Gothic"/>
          <w:color w:val="222222"/>
          <w:sz w:val="24"/>
          <w:szCs w:val="24"/>
          <w:lang w:eastAsia="it-IT"/>
        </w:rPr>
        <w:t xml:space="preserve">la </w:t>
      </w:r>
      <w:r w:rsidR="001E165F">
        <w:rPr>
          <w:rFonts w:ascii="Century Gothic" w:eastAsia="Times New Roman" w:hAnsi="Century Gothic"/>
          <w:color w:val="222222"/>
          <w:sz w:val="24"/>
          <w:szCs w:val="24"/>
          <w:lang w:eastAsia="it-IT"/>
        </w:rPr>
        <w:t xml:space="preserve">Gelosia (Marina Marchione) </w:t>
      </w:r>
      <w:r w:rsidR="00981ECD" w:rsidRPr="00981ECD">
        <w:rPr>
          <w:rFonts w:ascii="Century Gothic" w:eastAsia="Times New Roman" w:hAnsi="Century Gothic"/>
          <w:color w:val="222222"/>
          <w:sz w:val="24"/>
          <w:szCs w:val="24"/>
          <w:lang w:eastAsia="it-IT"/>
        </w:rPr>
        <w:t xml:space="preserve">che </w:t>
      </w:r>
      <w:r w:rsidR="001E165F">
        <w:rPr>
          <w:rFonts w:ascii="Century Gothic" w:eastAsia="Times New Roman" w:hAnsi="Century Gothic"/>
          <w:color w:val="222222"/>
          <w:sz w:val="24"/>
          <w:szCs w:val="24"/>
          <w:lang w:eastAsia="it-IT"/>
        </w:rPr>
        <w:t xml:space="preserve">entrerà e sconvolgerà il loro piccolo mondo. </w:t>
      </w:r>
    </w:p>
    <w:p w14:paraId="5EF9D3C6" w14:textId="2C6893A9" w:rsidR="007B51D1" w:rsidRDefault="001E165F" w:rsidP="00EB55DB">
      <w:pPr>
        <w:jc w:val="both"/>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 xml:space="preserve">La gelosia quando arriva nella vita di tutti noi riesce a renderci vivi, ridicoli </w:t>
      </w:r>
      <w:r w:rsidR="00981ECD" w:rsidRPr="00981ECD">
        <w:rPr>
          <w:rFonts w:ascii="Century Gothic" w:eastAsia="Times New Roman" w:hAnsi="Century Gothic"/>
          <w:color w:val="222222"/>
          <w:sz w:val="24"/>
          <w:szCs w:val="24"/>
          <w:lang w:eastAsia="it-IT"/>
        </w:rPr>
        <w:t>e così felicem</w:t>
      </w:r>
      <w:r>
        <w:rPr>
          <w:rFonts w:ascii="Century Gothic" w:eastAsia="Times New Roman" w:hAnsi="Century Gothic"/>
          <w:color w:val="222222"/>
          <w:sz w:val="24"/>
          <w:szCs w:val="24"/>
          <w:lang w:eastAsia="it-IT"/>
        </w:rPr>
        <w:t>ente insopportabili. T</w:t>
      </w:r>
      <w:r w:rsidR="00981ECD" w:rsidRPr="00981ECD">
        <w:rPr>
          <w:rFonts w:ascii="Century Gothic" w:eastAsia="Times New Roman" w:hAnsi="Century Gothic"/>
          <w:color w:val="222222"/>
          <w:sz w:val="24"/>
          <w:szCs w:val="24"/>
          <w:lang w:eastAsia="it-IT"/>
        </w:rPr>
        <w:t xml:space="preserve">ante </w:t>
      </w:r>
      <w:r>
        <w:rPr>
          <w:rFonts w:ascii="Century Gothic" w:eastAsia="Times New Roman" w:hAnsi="Century Gothic"/>
          <w:color w:val="222222"/>
          <w:sz w:val="24"/>
          <w:szCs w:val="24"/>
          <w:lang w:eastAsia="it-IT"/>
        </w:rPr>
        <w:t xml:space="preserve">le </w:t>
      </w:r>
      <w:r w:rsidR="00981ECD" w:rsidRPr="00981ECD">
        <w:rPr>
          <w:rFonts w:ascii="Century Gothic" w:eastAsia="Times New Roman" w:hAnsi="Century Gothic"/>
          <w:color w:val="222222"/>
          <w:sz w:val="24"/>
          <w:szCs w:val="24"/>
          <w:lang w:eastAsia="it-IT"/>
        </w:rPr>
        <w:t>domande</w:t>
      </w:r>
      <w:r>
        <w:rPr>
          <w:rFonts w:ascii="Century Gothic" w:eastAsia="Times New Roman" w:hAnsi="Century Gothic"/>
          <w:color w:val="222222"/>
          <w:sz w:val="24"/>
          <w:szCs w:val="24"/>
          <w:lang w:eastAsia="it-IT"/>
        </w:rPr>
        <w:t>, i dubbi e alla fine della divertente commedia “Donne”</w:t>
      </w:r>
      <w:r w:rsidR="00EB55DB">
        <w:rPr>
          <w:rFonts w:ascii="Century Gothic" w:eastAsia="Times New Roman" w:hAnsi="Century Gothic"/>
          <w:color w:val="222222"/>
          <w:sz w:val="24"/>
          <w:szCs w:val="24"/>
          <w:lang w:eastAsia="it-IT"/>
        </w:rPr>
        <w:t>,</w:t>
      </w:r>
      <w:r>
        <w:rPr>
          <w:rFonts w:ascii="Century Gothic" w:eastAsia="Times New Roman" w:hAnsi="Century Gothic"/>
          <w:color w:val="222222"/>
          <w:sz w:val="24"/>
          <w:szCs w:val="24"/>
          <w:lang w:eastAsia="it-IT"/>
        </w:rPr>
        <w:t xml:space="preserve"> come nella vita reale</w:t>
      </w:r>
      <w:r w:rsidR="00EB55DB">
        <w:rPr>
          <w:rFonts w:ascii="Century Gothic" w:eastAsia="Times New Roman" w:hAnsi="Century Gothic"/>
          <w:color w:val="222222"/>
          <w:sz w:val="24"/>
          <w:szCs w:val="24"/>
          <w:lang w:eastAsia="it-IT"/>
        </w:rPr>
        <w:t>,</w:t>
      </w:r>
      <w:r>
        <w:rPr>
          <w:rFonts w:ascii="Century Gothic" w:eastAsia="Times New Roman" w:hAnsi="Century Gothic"/>
          <w:color w:val="222222"/>
          <w:sz w:val="24"/>
          <w:szCs w:val="24"/>
          <w:lang w:eastAsia="it-IT"/>
        </w:rPr>
        <w:t xml:space="preserve"> vi troverete davanti ad</w:t>
      </w:r>
      <w:r w:rsidR="00981ECD" w:rsidRPr="00981ECD">
        <w:rPr>
          <w:rFonts w:ascii="Century Gothic" w:eastAsia="Times New Roman" w:hAnsi="Century Gothic"/>
          <w:color w:val="222222"/>
          <w:sz w:val="24"/>
          <w:szCs w:val="24"/>
          <w:lang w:eastAsia="it-IT"/>
        </w:rPr>
        <w:t xml:space="preserve"> un finale inaspettato.</w:t>
      </w:r>
    </w:p>
    <w:p w14:paraId="39775125" w14:textId="77777777" w:rsidR="00C36AFA" w:rsidRDefault="00C36AFA" w:rsidP="00981ECD">
      <w:pPr>
        <w:rPr>
          <w:rFonts w:ascii="Century Gothic" w:eastAsia="Times New Roman" w:hAnsi="Century Gothic"/>
          <w:color w:val="222222"/>
          <w:sz w:val="24"/>
          <w:szCs w:val="24"/>
          <w:lang w:eastAsia="it-IT"/>
        </w:rPr>
      </w:pPr>
    </w:p>
    <w:p w14:paraId="3170D654" w14:textId="013B2581" w:rsidR="00C36AFA" w:rsidRDefault="00C36AFA" w:rsidP="00981ECD">
      <w:pPr>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SCENE Ferruccio Caridi</w:t>
      </w:r>
    </w:p>
    <w:p w14:paraId="50DB1ED8" w14:textId="74F86167" w:rsidR="00C36AFA" w:rsidRDefault="00C36AFA" w:rsidP="00981ECD">
      <w:pPr>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MUSICHE Vittorio Mezza</w:t>
      </w:r>
    </w:p>
    <w:p w14:paraId="551A81F4" w14:textId="77BDAA12" w:rsidR="00C36AFA" w:rsidRDefault="00C36AFA" w:rsidP="00981ECD">
      <w:pPr>
        <w:rPr>
          <w:rFonts w:ascii="Century Gothic" w:eastAsia="Times New Roman" w:hAnsi="Century Gothic"/>
          <w:color w:val="222222"/>
          <w:sz w:val="24"/>
          <w:szCs w:val="24"/>
          <w:lang w:eastAsia="it-IT"/>
        </w:rPr>
      </w:pPr>
      <w:r>
        <w:rPr>
          <w:rFonts w:ascii="Century Gothic" w:eastAsia="Times New Roman" w:hAnsi="Century Gothic"/>
          <w:color w:val="222222"/>
          <w:sz w:val="24"/>
          <w:szCs w:val="24"/>
          <w:lang w:eastAsia="it-IT"/>
        </w:rPr>
        <w:t>LUCE E FONICA Fabio Bendia</w:t>
      </w:r>
    </w:p>
    <w:p w14:paraId="65FB3F30" w14:textId="77777777" w:rsidR="00FA5F51" w:rsidRDefault="00FA5F51" w:rsidP="00981ECD">
      <w:pPr>
        <w:rPr>
          <w:rFonts w:ascii="Century Gothic" w:eastAsia="Times New Roman" w:hAnsi="Century Gothic"/>
          <w:color w:val="222222"/>
          <w:sz w:val="24"/>
          <w:szCs w:val="24"/>
          <w:lang w:eastAsia="it-IT"/>
        </w:rPr>
      </w:pPr>
    </w:p>
    <w:p w14:paraId="359E23E3"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u w:val="single"/>
          <w:lang w:eastAsia="it-IT"/>
        </w:rPr>
      </w:pPr>
      <w:r w:rsidRPr="005F6E20">
        <w:rPr>
          <w:rFonts w:ascii="Arial" w:eastAsia="Times New Roman" w:hAnsi="Arial"/>
          <w:sz w:val="24"/>
          <w:szCs w:val="24"/>
          <w:u w:val="single"/>
          <w:lang w:eastAsia="it-IT"/>
        </w:rPr>
        <w:t xml:space="preserve">COSTO BIGLIETTO </w:t>
      </w:r>
    </w:p>
    <w:p w14:paraId="0ED37E3B"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sz w:val="24"/>
          <w:szCs w:val="24"/>
          <w:u w:val="single"/>
          <w:lang w:eastAsia="it-IT"/>
        </w:rPr>
        <w:t>Intero</w:t>
      </w:r>
      <w:r w:rsidRPr="005F6E20">
        <w:rPr>
          <w:rFonts w:ascii="Arial" w:eastAsia="Times New Roman" w:hAnsi="Arial"/>
          <w:sz w:val="24"/>
          <w:szCs w:val="24"/>
          <w:lang w:eastAsia="it-IT"/>
        </w:rPr>
        <w:t xml:space="preserve">: </w:t>
      </w:r>
    </w:p>
    <w:p w14:paraId="629E4AD7"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b/>
          <w:sz w:val="24"/>
          <w:szCs w:val="24"/>
          <w:lang w:eastAsia="it-IT"/>
        </w:rPr>
        <w:t xml:space="preserve">mercoledì e giovedì </w:t>
      </w:r>
      <w:r w:rsidRPr="005F6E20">
        <w:rPr>
          <w:rFonts w:ascii="Arial" w:eastAsia="Times New Roman" w:hAnsi="Arial"/>
          <w:sz w:val="24"/>
          <w:szCs w:val="24"/>
          <w:lang w:eastAsia="it-IT"/>
        </w:rPr>
        <w:t>€ 25</w:t>
      </w:r>
    </w:p>
    <w:p w14:paraId="6DA9F6CA"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b/>
          <w:sz w:val="24"/>
          <w:szCs w:val="24"/>
          <w:lang w:eastAsia="it-IT"/>
        </w:rPr>
        <w:t>venerdì, sabato e domenica</w:t>
      </w:r>
      <w:r w:rsidRPr="005F6E20">
        <w:rPr>
          <w:rFonts w:ascii="Arial" w:eastAsia="Times New Roman" w:hAnsi="Arial"/>
          <w:sz w:val="24"/>
          <w:szCs w:val="24"/>
          <w:lang w:eastAsia="it-IT"/>
        </w:rPr>
        <w:t xml:space="preserve"> € 27</w:t>
      </w:r>
    </w:p>
    <w:p w14:paraId="2C6D97AC"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sz w:val="24"/>
          <w:szCs w:val="24"/>
          <w:u w:val="single"/>
          <w:lang w:eastAsia="it-IT"/>
        </w:rPr>
        <w:t>Ridotto</w:t>
      </w:r>
      <w:r w:rsidRPr="005F6E20">
        <w:rPr>
          <w:rFonts w:ascii="Arial" w:eastAsia="Times New Roman" w:hAnsi="Arial"/>
          <w:sz w:val="24"/>
          <w:szCs w:val="24"/>
          <w:lang w:eastAsia="it-IT"/>
        </w:rPr>
        <w:t xml:space="preserve">: </w:t>
      </w:r>
    </w:p>
    <w:p w14:paraId="036077BB"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b/>
          <w:sz w:val="24"/>
          <w:szCs w:val="24"/>
          <w:lang w:eastAsia="it-IT"/>
        </w:rPr>
        <w:t xml:space="preserve">mercoledì e giovedì </w:t>
      </w:r>
      <w:r w:rsidRPr="005F6E20">
        <w:rPr>
          <w:rFonts w:ascii="Arial" w:eastAsia="Times New Roman" w:hAnsi="Arial"/>
          <w:sz w:val="24"/>
          <w:szCs w:val="24"/>
          <w:lang w:eastAsia="it-IT"/>
        </w:rPr>
        <w:t>€ 22</w:t>
      </w:r>
    </w:p>
    <w:p w14:paraId="26DDF709"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b/>
          <w:sz w:val="24"/>
          <w:szCs w:val="24"/>
          <w:lang w:eastAsia="it-IT"/>
        </w:rPr>
        <w:t>venerdì, sabato e domenica</w:t>
      </w:r>
      <w:r w:rsidRPr="005F6E20">
        <w:rPr>
          <w:rFonts w:ascii="Arial" w:eastAsia="Times New Roman" w:hAnsi="Arial"/>
          <w:sz w:val="24"/>
          <w:szCs w:val="24"/>
          <w:lang w:eastAsia="it-IT"/>
        </w:rPr>
        <w:t xml:space="preserve"> € 24</w:t>
      </w:r>
    </w:p>
    <w:p w14:paraId="2C5ACD4B"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u w:val="single"/>
          <w:lang w:eastAsia="it-IT"/>
        </w:rPr>
      </w:pPr>
    </w:p>
    <w:p w14:paraId="3282727D"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u w:val="single"/>
          <w:lang w:eastAsia="it-IT"/>
        </w:rPr>
      </w:pPr>
      <w:r w:rsidRPr="005F6E20">
        <w:rPr>
          <w:rFonts w:ascii="Arial" w:eastAsia="Times New Roman" w:hAnsi="Arial"/>
          <w:sz w:val="24"/>
          <w:szCs w:val="24"/>
          <w:u w:val="single"/>
          <w:lang w:eastAsia="it-IT"/>
        </w:rPr>
        <w:t>ORARI</w:t>
      </w:r>
    </w:p>
    <w:p w14:paraId="516F00BF"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b/>
          <w:sz w:val="24"/>
          <w:szCs w:val="24"/>
          <w:lang w:eastAsia="it-IT"/>
        </w:rPr>
        <w:t>mercoledì, giovedì, venerdì e sabato</w:t>
      </w:r>
      <w:r w:rsidRPr="005F6E20">
        <w:rPr>
          <w:rFonts w:ascii="Arial" w:eastAsia="Times New Roman" w:hAnsi="Arial"/>
          <w:sz w:val="24"/>
          <w:szCs w:val="24"/>
          <w:lang w:eastAsia="it-IT"/>
        </w:rPr>
        <w:t xml:space="preserve"> ore 21:00</w:t>
      </w:r>
    </w:p>
    <w:p w14:paraId="2A7C8956"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b/>
          <w:sz w:val="24"/>
          <w:szCs w:val="24"/>
          <w:lang w:eastAsia="it-IT"/>
        </w:rPr>
        <w:t>sabato e domenica</w:t>
      </w:r>
      <w:r w:rsidRPr="005F6E20">
        <w:rPr>
          <w:rFonts w:ascii="Arial" w:eastAsia="Times New Roman" w:hAnsi="Arial"/>
          <w:sz w:val="24"/>
          <w:szCs w:val="24"/>
          <w:lang w:eastAsia="it-IT"/>
        </w:rPr>
        <w:t xml:space="preserve"> ore 17:30</w:t>
      </w:r>
    </w:p>
    <w:p w14:paraId="06AD7BF1"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p>
    <w:p w14:paraId="48787BE8" w14:textId="77777777" w:rsidR="004D7CE8" w:rsidRPr="005F6E20" w:rsidRDefault="004D7CE8" w:rsidP="004D7CE8">
      <w:pPr>
        <w:widowControl w:val="0"/>
        <w:autoSpaceDE w:val="0"/>
        <w:autoSpaceDN w:val="0"/>
        <w:adjustRightInd w:val="0"/>
        <w:spacing w:after="0" w:line="240" w:lineRule="auto"/>
        <w:jc w:val="both"/>
        <w:rPr>
          <w:rFonts w:ascii="Arial" w:eastAsia="Times New Roman" w:hAnsi="Arial"/>
          <w:sz w:val="24"/>
          <w:szCs w:val="24"/>
          <w:lang w:eastAsia="it-IT"/>
        </w:rPr>
      </w:pPr>
      <w:r w:rsidRPr="005F6E20">
        <w:rPr>
          <w:rFonts w:ascii="Arial" w:eastAsia="Times New Roman" w:hAnsi="Arial"/>
          <w:sz w:val="24"/>
          <w:szCs w:val="24"/>
          <w:lang w:eastAsia="it-IT"/>
        </w:rPr>
        <w:t xml:space="preserve">Biglietti in vendita anche su </w:t>
      </w:r>
      <w:r w:rsidRPr="005F6E20">
        <w:rPr>
          <w:rFonts w:ascii="Arial" w:eastAsia="Times New Roman" w:hAnsi="Arial"/>
          <w:b/>
          <w:sz w:val="24"/>
          <w:szCs w:val="24"/>
          <w:lang w:eastAsia="it-IT"/>
        </w:rPr>
        <w:t>TicketOne</w:t>
      </w:r>
      <w:r w:rsidRPr="005F6E20">
        <w:rPr>
          <w:rFonts w:ascii="Arial" w:eastAsia="Times New Roman" w:hAnsi="Arial"/>
          <w:sz w:val="24"/>
          <w:szCs w:val="24"/>
          <w:lang w:eastAsia="it-IT"/>
        </w:rPr>
        <w:t xml:space="preserve"> </w:t>
      </w:r>
    </w:p>
    <w:p w14:paraId="51364554" w14:textId="77777777" w:rsidR="004D7CE8" w:rsidRPr="005F6E20" w:rsidRDefault="004D7CE8" w:rsidP="004D7CE8">
      <w:pPr>
        <w:spacing w:after="0" w:line="240" w:lineRule="auto"/>
        <w:rPr>
          <w:rFonts w:ascii="Arial" w:eastAsia="Times New Roman" w:hAnsi="Arial" w:cs="Arial"/>
          <w:sz w:val="24"/>
          <w:szCs w:val="24"/>
          <w:lang w:eastAsia="it-IT"/>
        </w:rPr>
      </w:pPr>
      <w:r w:rsidRPr="005F6E20">
        <w:rPr>
          <w:rFonts w:ascii="Arial" w:eastAsia="Times New Roman" w:hAnsi="Arial" w:cs="Arial"/>
          <w:sz w:val="24"/>
          <w:szCs w:val="24"/>
          <w:lang w:eastAsia="it-IT"/>
        </w:rPr>
        <w:t>www.ticketone.it</w:t>
      </w:r>
    </w:p>
    <w:p w14:paraId="2A0E7D63" w14:textId="77777777" w:rsidR="004D7CE8" w:rsidRPr="005F6E20" w:rsidRDefault="004D7CE8" w:rsidP="004D7CE8">
      <w:pPr>
        <w:spacing w:after="0" w:line="240" w:lineRule="auto"/>
        <w:rPr>
          <w:rFonts w:ascii="Times New Roman" w:eastAsia="Times New Roman" w:hAnsi="Times New Roman"/>
          <w:sz w:val="24"/>
          <w:szCs w:val="24"/>
          <w:lang w:eastAsia="it-IT"/>
        </w:rPr>
      </w:pPr>
    </w:p>
    <w:p w14:paraId="08ECF897" w14:textId="77777777" w:rsidR="004D7CE8" w:rsidRPr="005F6E20" w:rsidRDefault="004D7CE8" w:rsidP="004D7CE8">
      <w:pPr>
        <w:spacing w:after="0" w:line="240" w:lineRule="auto"/>
        <w:rPr>
          <w:rFonts w:ascii="Arial" w:eastAsia="Times New Roman" w:hAnsi="Arial"/>
          <w:b/>
          <w:sz w:val="26"/>
          <w:szCs w:val="26"/>
          <w:lang w:eastAsia="it-IT"/>
        </w:rPr>
      </w:pPr>
    </w:p>
    <w:p w14:paraId="0609601F" w14:textId="77777777" w:rsidR="004D7CE8" w:rsidRPr="005F6E20" w:rsidRDefault="004D7CE8" w:rsidP="004D7CE8">
      <w:pPr>
        <w:spacing w:after="0" w:line="240" w:lineRule="auto"/>
        <w:rPr>
          <w:rFonts w:ascii="Arial" w:eastAsia="Times New Roman" w:hAnsi="Arial"/>
          <w:b/>
          <w:sz w:val="26"/>
          <w:szCs w:val="26"/>
          <w:lang w:eastAsia="it-IT"/>
        </w:rPr>
      </w:pPr>
    </w:p>
    <w:p w14:paraId="30B93FA2" w14:textId="77777777" w:rsidR="004D7CE8" w:rsidRPr="005F6E20" w:rsidRDefault="004D7CE8" w:rsidP="004D7CE8">
      <w:pPr>
        <w:spacing w:after="0" w:line="240" w:lineRule="auto"/>
        <w:rPr>
          <w:rFonts w:ascii="Arial" w:eastAsia="Times New Roman" w:hAnsi="Arial"/>
          <w:b/>
          <w:sz w:val="26"/>
          <w:szCs w:val="26"/>
          <w:lang w:eastAsia="it-IT"/>
        </w:rPr>
      </w:pPr>
      <w:r w:rsidRPr="005F6E20">
        <w:rPr>
          <w:rFonts w:ascii="Arial" w:eastAsia="Times New Roman" w:hAnsi="Arial"/>
          <w:b/>
          <w:sz w:val="26"/>
          <w:szCs w:val="26"/>
          <w:lang w:eastAsia="it-IT"/>
        </w:rPr>
        <w:t>Teatro Tirso De Molina</w:t>
      </w:r>
    </w:p>
    <w:p w14:paraId="4DCAF06F" w14:textId="77777777" w:rsidR="004D7CE8" w:rsidRPr="005F6E20" w:rsidRDefault="004D7CE8" w:rsidP="004D7CE8">
      <w:pPr>
        <w:spacing w:after="0" w:line="240" w:lineRule="auto"/>
        <w:rPr>
          <w:rFonts w:ascii="Arial" w:eastAsia="Times New Roman" w:hAnsi="Arial"/>
          <w:sz w:val="26"/>
          <w:szCs w:val="26"/>
          <w:lang w:eastAsia="it-IT"/>
        </w:rPr>
      </w:pPr>
      <w:r w:rsidRPr="005F6E20">
        <w:rPr>
          <w:rFonts w:ascii="Arial" w:eastAsia="Times New Roman" w:hAnsi="Arial"/>
          <w:sz w:val="26"/>
          <w:szCs w:val="26"/>
          <w:lang w:eastAsia="it-IT"/>
        </w:rPr>
        <w:t>Via Tirso, 89 (Piazza Buenos Aires)</w:t>
      </w:r>
    </w:p>
    <w:p w14:paraId="7D76B035" w14:textId="77777777" w:rsidR="004D7CE8" w:rsidRPr="005F6E20" w:rsidRDefault="004D7CE8" w:rsidP="004D7CE8">
      <w:pPr>
        <w:spacing w:after="0" w:line="240" w:lineRule="auto"/>
        <w:rPr>
          <w:rFonts w:ascii="Arial" w:eastAsia="Times New Roman" w:hAnsi="Arial"/>
          <w:sz w:val="26"/>
          <w:szCs w:val="26"/>
          <w:lang w:eastAsia="it-IT"/>
        </w:rPr>
      </w:pPr>
      <w:r w:rsidRPr="005F6E20">
        <w:rPr>
          <w:rFonts w:ascii="Arial" w:eastAsia="Times New Roman" w:hAnsi="Arial"/>
          <w:sz w:val="26"/>
          <w:szCs w:val="26"/>
          <w:lang w:eastAsia="it-IT"/>
        </w:rPr>
        <w:t>00198 Roma</w:t>
      </w:r>
    </w:p>
    <w:p w14:paraId="4D52D1F2" w14:textId="77777777" w:rsidR="004D7CE8" w:rsidRPr="005F6E20" w:rsidRDefault="004D7CE8" w:rsidP="004D7CE8">
      <w:pPr>
        <w:spacing w:after="0" w:line="240" w:lineRule="auto"/>
        <w:rPr>
          <w:rFonts w:ascii="Arial" w:eastAsia="Times New Roman" w:hAnsi="Arial"/>
          <w:sz w:val="26"/>
          <w:szCs w:val="26"/>
          <w:lang w:eastAsia="it-IT"/>
        </w:rPr>
      </w:pPr>
      <w:r w:rsidRPr="005F6E20">
        <w:rPr>
          <w:rFonts w:ascii="Arial" w:eastAsia="Times New Roman" w:hAnsi="Arial"/>
          <w:sz w:val="26"/>
          <w:szCs w:val="26"/>
          <w:lang w:eastAsia="it-IT"/>
        </w:rPr>
        <w:t>www.teatrotirsodemolina.it</w:t>
      </w:r>
    </w:p>
    <w:p w14:paraId="7D4D11F1" w14:textId="77777777" w:rsidR="004D7CE8" w:rsidRPr="005F6E20" w:rsidRDefault="004D7CE8" w:rsidP="004D7CE8">
      <w:pPr>
        <w:spacing w:after="0" w:line="240" w:lineRule="auto"/>
        <w:rPr>
          <w:rFonts w:ascii="Arial" w:eastAsia="Times New Roman" w:hAnsi="Arial"/>
          <w:sz w:val="26"/>
          <w:szCs w:val="26"/>
          <w:lang w:eastAsia="it-IT"/>
        </w:rPr>
      </w:pPr>
      <w:r w:rsidRPr="005F6E20">
        <w:rPr>
          <w:rFonts w:ascii="Arial" w:eastAsia="Times New Roman" w:hAnsi="Arial"/>
          <w:sz w:val="26"/>
          <w:szCs w:val="26"/>
          <w:lang w:eastAsia="it-IT"/>
        </w:rPr>
        <w:t>Parcheggio convenzionato in Via Tirso, 14</w:t>
      </w:r>
    </w:p>
    <w:p w14:paraId="10B65360" w14:textId="77777777" w:rsidR="004D7CE8" w:rsidRPr="005F6E20" w:rsidRDefault="004D7CE8" w:rsidP="004D7CE8">
      <w:pPr>
        <w:spacing w:after="0" w:line="240" w:lineRule="auto"/>
        <w:rPr>
          <w:rFonts w:ascii="Arial" w:eastAsia="Times New Roman" w:hAnsi="Arial"/>
          <w:sz w:val="26"/>
          <w:szCs w:val="26"/>
          <w:lang w:eastAsia="it-IT"/>
        </w:rPr>
      </w:pPr>
      <w:r>
        <w:rPr>
          <w:rFonts w:ascii="Arial" w:eastAsia="Times New Roman" w:hAnsi="Arial"/>
          <w:sz w:val="26"/>
          <w:szCs w:val="26"/>
          <w:lang w:eastAsia="it-IT"/>
        </w:rPr>
        <w:t xml:space="preserve">Per info: </w:t>
      </w:r>
      <w:r w:rsidRPr="007F4B32">
        <w:rPr>
          <w:rFonts w:ascii="Arial" w:eastAsia="Times New Roman" w:hAnsi="Arial"/>
          <w:sz w:val="26"/>
          <w:szCs w:val="26"/>
          <w:lang w:eastAsia="it-IT"/>
        </w:rPr>
        <w:t>06</w:t>
      </w:r>
      <w:r>
        <w:rPr>
          <w:rFonts w:ascii="Arial" w:eastAsia="Times New Roman" w:hAnsi="Arial"/>
          <w:sz w:val="26"/>
          <w:szCs w:val="26"/>
          <w:lang w:eastAsia="it-IT"/>
        </w:rPr>
        <w:t>.841</w:t>
      </w:r>
      <w:r w:rsidRPr="007F4B32">
        <w:rPr>
          <w:rFonts w:ascii="Arial" w:eastAsia="Times New Roman" w:hAnsi="Arial"/>
          <w:sz w:val="26"/>
          <w:szCs w:val="26"/>
          <w:lang w:eastAsia="it-IT"/>
        </w:rPr>
        <w:t>1827</w:t>
      </w:r>
    </w:p>
    <w:p w14:paraId="3DA93110" w14:textId="77777777" w:rsidR="004D7CE8" w:rsidRPr="005F6E20" w:rsidRDefault="004D7CE8" w:rsidP="004D7CE8">
      <w:pPr>
        <w:spacing w:after="0" w:line="240" w:lineRule="auto"/>
        <w:rPr>
          <w:rFonts w:ascii="Arial" w:eastAsia="Times New Roman" w:hAnsi="Arial"/>
          <w:sz w:val="26"/>
          <w:szCs w:val="26"/>
          <w:lang w:eastAsia="it-IT"/>
        </w:rPr>
      </w:pPr>
    </w:p>
    <w:p w14:paraId="1ECC0C94" w14:textId="77777777" w:rsidR="004D7CE8" w:rsidRPr="005F6E20" w:rsidRDefault="004D7CE8" w:rsidP="004D7CE8">
      <w:pPr>
        <w:spacing w:after="0" w:line="240" w:lineRule="auto"/>
        <w:rPr>
          <w:rFonts w:ascii="Arial" w:eastAsia="Times New Roman" w:hAnsi="Arial"/>
          <w:sz w:val="26"/>
          <w:szCs w:val="26"/>
          <w:lang w:eastAsia="it-IT"/>
        </w:rPr>
      </w:pPr>
    </w:p>
    <w:p w14:paraId="150B5479" w14:textId="77777777" w:rsidR="004D7CE8" w:rsidRPr="005F6E20" w:rsidRDefault="004D7CE8" w:rsidP="004D7CE8">
      <w:pPr>
        <w:spacing w:after="0" w:line="240" w:lineRule="auto"/>
        <w:rPr>
          <w:rFonts w:ascii="Arial" w:eastAsia="Times New Roman" w:hAnsi="Arial"/>
          <w:sz w:val="26"/>
          <w:szCs w:val="26"/>
          <w:lang w:eastAsia="it-IT"/>
        </w:rPr>
      </w:pPr>
    </w:p>
    <w:p w14:paraId="6EB45D1A" w14:textId="77777777" w:rsidR="004D7CE8" w:rsidRPr="005F6E20" w:rsidRDefault="004D7CE8" w:rsidP="004D7CE8">
      <w:pPr>
        <w:spacing w:after="0" w:line="240" w:lineRule="auto"/>
        <w:rPr>
          <w:rFonts w:ascii="Arial" w:eastAsia="Times New Roman" w:hAnsi="Arial"/>
          <w:sz w:val="26"/>
          <w:szCs w:val="26"/>
          <w:lang w:eastAsia="it-IT"/>
        </w:rPr>
      </w:pPr>
    </w:p>
    <w:p w14:paraId="1864A2A9" w14:textId="77777777" w:rsidR="004D7CE8" w:rsidRPr="005F6E20" w:rsidRDefault="004D7CE8" w:rsidP="004D7CE8">
      <w:pPr>
        <w:spacing w:after="0" w:line="240" w:lineRule="auto"/>
        <w:rPr>
          <w:rFonts w:ascii="Times New Roman" w:eastAsia="Times New Roman" w:hAnsi="Times New Roman"/>
          <w:sz w:val="24"/>
          <w:szCs w:val="24"/>
          <w:lang w:eastAsia="it-IT"/>
        </w:rPr>
      </w:pPr>
    </w:p>
    <w:p w14:paraId="67C0FCBE" w14:textId="77777777" w:rsidR="004D7CE8" w:rsidRPr="005F6E20" w:rsidRDefault="004D7CE8" w:rsidP="004D7CE8">
      <w:pPr>
        <w:spacing w:after="0" w:line="240" w:lineRule="auto"/>
        <w:jc w:val="center"/>
        <w:rPr>
          <w:rFonts w:ascii="Arial" w:eastAsia="Times New Roman" w:hAnsi="Arial" w:cs="Arial"/>
          <w:b/>
          <w:sz w:val="24"/>
          <w:szCs w:val="24"/>
          <w:lang w:eastAsia="it-IT"/>
        </w:rPr>
      </w:pPr>
      <w:r w:rsidRPr="005F6E20">
        <w:rPr>
          <w:rFonts w:ascii="Arial" w:eastAsia="Times New Roman" w:hAnsi="Arial" w:cs="Arial"/>
          <w:b/>
          <w:sz w:val="24"/>
          <w:szCs w:val="24"/>
          <w:lang w:eastAsia="it-IT"/>
        </w:rPr>
        <w:t>Ufficio Stampa Daniela Chessa</w:t>
      </w:r>
    </w:p>
    <w:p w14:paraId="71ACEC92" w14:textId="23516376" w:rsidR="004D7CE8" w:rsidRPr="005F6E20" w:rsidRDefault="005227FC" w:rsidP="004D7CE8">
      <w:pPr>
        <w:spacing w:after="0" w:line="240" w:lineRule="auto"/>
        <w:jc w:val="center"/>
        <w:rPr>
          <w:rFonts w:ascii="Arial" w:eastAsia="Times New Roman" w:hAnsi="Arial" w:cs="Arial"/>
          <w:b/>
          <w:sz w:val="24"/>
          <w:szCs w:val="24"/>
          <w:lang w:eastAsia="it-IT"/>
        </w:rPr>
      </w:pPr>
      <w:hyperlink r:id="rId4" w:history="1">
        <w:r w:rsidR="004D7CE8" w:rsidRPr="005F6E20">
          <w:rPr>
            <w:rFonts w:ascii="Arial" w:eastAsia="Times New Roman" w:hAnsi="Arial" w:cs="Arial"/>
            <w:b/>
            <w:color w:val="0000FF"/>
            <w:sz w:val="24"/>
            <w:szCs w:val="24"/>
            <w:u w:val="single"/>
            <w:lang w:eastAsia="it-IT"/>
          </w:rPr>
          <w:t>chessa.stampa@gmail.com</w:t>
        </w:r>
      </w:hyperlink>
      <w:r w:rsidR="004D7CE8" w:rsidRPr="005F6E20">
        <w:rPr>
          <w:rFonts w:ascii="Arial" w:eastAsia="Times New Roman" w:hAnsi="Arial" w:cs="Arial"/>
          <w:b/>
          <w:sz w:val="24"/>
          <w:szCs w:val="24"/>
          <w:lang w:eastAsia="it-IT"/>
        </w:rPr>
        <w:t xml:space="preserve"> – recapito 347.7868350</w:t>
      </w:r>
    </w:p>
    <w:p w14:paraId="11FC9E4B" w14:textId="77777777" w:rsidR="004D7CE8" w:rsidRPr="005F6E20" w:rsidRDefault="005227FC" w:rsidP="004D7CE8">
      <w:pPr>
        <w:spacing w:after="0" w:line="240" w:lineRule="auto"/>
        <w:jc w:val="center"/>
        <w:rPr>
          <w:rFonts w:ascii="Arial" w:eastAsia="Times New Roman" w:hAnsi="Arial" w:cs="Arial"/>
          <w:b/>
          <w:sz w:val="24"/>
          <w:szCs w:val="24"/>
          <w:lang w:eastAsia="it-IT"/>
        </w:rPr>
      </w:pPr>
      <w:hyperlink r:id="rId5" w:history="1">
        <w:r w:rsidR="004D7CE8" w:rsidRPr="005F6E20">
          <w:rPr>
            <w:rFonts w:ascii="Arial" w:eastAsia="Times New Roman" w:hAnsi="Arial" w:cs="Arial"/>
            <w:b/>
            <w:color w:val="0000FF"/>
            <w:sz w:val="24"/>
            <w:szCs w:val="24"/>
            <w:u w:val="single"/>
            <w:lang w:eastAsia="it-IT"/>
          </w:rPr>
          <w:t>www.danielachessa.it</w:t>
        </w:r>
      </w:hyperlink>
    </w:p>
    <w:p w14:paraId="72B3F3E5" w14:textId="77777777" w:rsidR="00FA5F51" w:rsidRDefault="00FA5F51" w:rsidP="004D7CE8">
      <w:pPr>
        <w:jc w:val="center"/>
      </w:pPr>
    </w:p>
    <w:sectPr w:rsidR="00FA5F51" w:rsidSect="00E8432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D"/>
    <w:rsid w:val="001E165F"/>
    <w:rsid w:val="00403116"/>
    <w:rsid w:val="00453BFD"/>
    <w:rsid w:val="004D7CE8"/>
    <w:rsid w:val="005227FC"/>
    <w:rsid w:val="005F75E7"/>
    <w:rsid w:val="007B51D1"/>
    <w:rsid w:val="0093626E"/>
    <w:rsid w:val="00981ECD"/>
    <w:rsid w:val="00A16C4C"/>
    <w:rsid w:val="00B045C9"/>
    <w:rsid w:val="00C36AFA"/>
    <w:rsid w:val="00D734B0"/>
    <w:rsid w:val="00E112AA"/>
    <w:rsid w:val="00E8432A"/>
    <w:rsid w:val="00EB55DB"/>
    <w:rsid w:val="00FA5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631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ECD"/>
    <w:pPr>
      <w:spacing w:after="200" w:line="276"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87329">
      <w:bodyDiv w:val="1"/>
      <w:marLeft w:val="0"/>
      <w:marRight w:val="0"/>
      <w:marTop w:val="0"/>
      <w:marBottom w:val="0"/>
      <w:divBdr>
        <w:top w:val="none" w:sz="0" w:space="0" w:color="auto"/>
        <w:left w:val="none" w:sz="0" w:space="0" w:color="auto"/>
        <w:bottom w:val="none" w:sz="0" w:space="0" w:color="auto"/>
        <w:right w:val="none" w:sz="0" w:space="0" w:color="auto"/>
      </w:divBdr>
    </w:div>
    <w:div w:id="1958876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hessa.stampa@gmail.com" TargetMode="External"/><Relationship Id="rId5" Type="http://schemas.openxmlformats.org/officeDocument/2006/relationships/hyperlink" Target="http://www.danielachessa.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434</Words>
  <Characters>2480</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2017-11-16T15:43:00Z</dcterms:created>
  <dcterms:modified xsi:type="dcterms:W3CDTF">2017-11-17T17:09:00Z</dcterms:modified>
</cp:coreProperties>
</file>